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UNIÃO DOS ESCOTEIROS DO BRASIL – REGIÃO DA BAHIA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GRUPO ESCOTEIRO 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color w:val="00000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Salvador,   de de 202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sz w:val="8"/>
          <w:szCs w:val="8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Região Escoteira da Bahia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sz w:val="18"/>
          <w:szCs w:val="18"/>
          <w:vertAlign w:val="baseline"/>
          <w:rtl w:val="0"/>
        </w:rPr>
        <w:t xml:space="preserve">Escritório Regional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P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etronílio Xavier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000000"/>
          <w:sz w:val="18"/>
          <w:szCs w:val="18"/>
          <w:vertAlign w:val="baseline"/>
        </w:rPr>
      </w:pPr>
      <w:r w:rsidDel="00000000" w:rsidR="00000000" w:rsidRPr="00000000">
        <w:rPr>
          <w:color w:val="000000"/>
          <w:sz w:val="18"/>
          <w:szCs w:val="18"/>
          <w:vertAlign w:val="baseline"/>
          <w:rtl w:val="0"/>
        </w:rPr>
        <w:t xml:space="preserve">Dir. Presidente UEB</w:t>
      </w:r>
      <w:r w:rsidDel="00000000" w:rsidR="00000000" w:rsidRPr="00000000">
        <w:rPr>
          <w:b w:val="1"/>
          <w:bCs w:val="1"/>
          <w:color w:val="000000"/>
          <w:sz w:val="18"/>
          <w:szCs w:val="18"/>
          <w:vertAlign w:val="baseline"/>
          <w:rtl w:val="0"/>
        </w:rPr>
        <w:t xml:space="preserve">/</w:t>
      </w:r>
      <w:r w:rsidDel="00000000" w:rsidR="00000000" w:rsidRPr="00000000">
        <w:rPr>
          <w:color w:val="000000"/>
          <w:sz w:val="18"/>
          <w:szCs w:val="18"/>
          <w:vertAlign w:val="baseline"/>
          <w:rtl w:val="0"/>
        </w:rPr>
        <w:t xml:space="preserve">BA</w:t>
      </w:r>
    </w:p>
    <w:p w:rsidR="00000000" w:rsidDel="00000000" w:rsidP="00000000" w:rsidRDefault="00000000" w:rsidRPr="00000000" w14:paraId="0000000D">
      <w:pPr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sz w:val="8"/>
          <w:szCs w:val="8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highlight w:val="lightGray"/>
          <w:vertAlign w:val="baseline"/>
          <w:rtl w:val="0"/>
        </w:rPr>
        <w:t xml:space="preserve">REF.: </w:t>
      </w:r>
      <w:r w:rsidDel="00000000" w:rsidR="00000000" w:rsidRPr="00000000">
        <w:rPr>
          <w:b w:val="1"/>
          <w:bCs w:val="1"/>
          <w:smallCaps w:val="1"/>
          <w:color w:val="000000"/>
          <w:sz w:val="20"/>
          <w:szCs w:val="20"/>
          <w:highlight w:val="lightGray"/>
          <w:vertAlign w:val="baseline"/>
          <w:rtl w:val="0"/>
        </w:rPr>
        <w:t xml:space="preserve">TRANSUNTO DA 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sz w:val="8"/>
          <w:szCs w:val="8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TRANSUNTO DA ATA DA REUNIÃO DA ASSEMBLEIA DE GRUPO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color w:val="000000"/>
          <w:vertAlign w:val="baseline"/>
        </w:rPr>
      </w:pPr>
      <w:r w:rsidDel="00000000" w:rsidR="00000000" w:rsidRPr="00000000">
        <w:rPr>
          <w:color w:val="000000"/>
          <w:sz w:val="8"/>
          <w:szCs w:val="8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Da Ata lavrada por ocasião da reunião Ordinária do Grupo Escoteiro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 xxxxxxxxxxxxx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, realizada no dia xx de xxxxx de 20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26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transcrevem-se as seguintes informações essenciais ao credenciamento dos representantes deste Grupo Escoteiro, na Assembleia Regional da União dos Escoteiros do Brasil / Região da Bahia: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sz w:val="8"/>
          <w:szCs w:val="8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vertAlign w:val="baseline"/>
          <w:rtl w:val="0"/>
        </w:rPr>
        <w:t xml:space="preserve">Número de presentes: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08"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Foram registradas as presenças de   xxx   Membros na Assembleia do Grupo, conforme lista de presentes anexa a 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08"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sz w:val="8"/>
          <w:szCs w:val="8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2.</w:t>
      </w:r>
      <w:r w:rsidDel="00000000" w:rsidR="00000000" w:rsidRPr="00000000">
        <w:rPr>
          <w:b w:val="1"/>
          <w:bCs w:val="1"/>
          <w:color w:val="000000"/>
          <w:sz w:val="14"/>
          <w:szCs w:val="14"/>
          <w:vertAlign w:val="baseline"/>
          <w:rtl w:val="0"/>
        </w:rPr>
        <w:t xml:space="preserve">       </w:t>
      </w: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vertAlign w:val="baseline"/>
          <w:rtl w:val="0"/>
        </w:rPr>
        <w:t xml:space="preserve">Efetivo do Grupo: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08"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Segundo relatório do Setor de Registro do Escritório Regional da UEB, o Grupo Escoteiro Registrou até a data da realização da Assembleia de Grupo  xx  Membros.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sz w:val="8"/>
          <w:szCs w:val="8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OBS: Para efeito de representação na Assembleia Regional, o efetivo considerado para envio dos Delegados do Grupo eleitos será o imediatamente anterior à data da realização da Assembleia Regional conforme relatório apresentado pelo Escritório Regional da Bahia.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sz w:val="8"/>
          <w:szCs w:val="8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3.</w:t>
      </w:r>
      <w:r w:rsidDel="00000000" w:rsidR="00000000" w:rsidRPr="00000000">
        <w:rPr>
          <w:b w:val="1"/>
          <w:bCs w:val="1"/>
          <w:color w:val="000000"/>
          <w:sz w:val="14"/>
          <w:szCs w:val="14"/>
          <w:vertAlign w:val="baseline"/>
          <w:rtl w:val="0"/>
        </w:rPr>
        <w:t xml:space="preserve">       </w:t>
      </w: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vertAlign w:val="baseline"/>
          <w:rtl w:val="0"/>
        </w:rPr>
        <w:t xml:space="preserve">Mesa diretora na Assembleia do Grupo: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08"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Foram eleitos para dirigir os trabalhos da Assembleia do Grupo os seguintes Associados: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sz w:val="8"/>
          <w:szCs w:val="8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1"/>
        <w:tblW w:w="6029.0" w:type="dxa"/>
        <w:jc w:val="left"/>
        <w:tblInd w:w="-108.0" w:type="dxa"/>
        <w:tblLayout w:type="fixed"/>
        <w:tblLook w:val="0000"/>
      </w:tblPr>
      <w:tblGrid>
        <w:gridCol w:w="6029"/>
        <w:tblGridChange w:id="0">
          <w:tblGrid>
            <w:gridCol w:w="6029"/>
          </w:tblGrid>
        </w:tblGridChange>
      </w:tblGrid>
      <w:tr>
        <w:trPr>
          <w:cantSplit w:val="0"/>
          <w:tblHeader w:val="0"/>
        </w:trPr>
        <w:tc>
          <w:tcPr>
            <w:shd w:fill="d2eaf1" w:val="clear"/>
            <w:vAlign w:val="top"/>
          </w:tcPr>
          <w:p w:rsidR="00000000" w:rsidDel="00000000" w:rsidP="00000000" w:rsidRDefault="00000000" w:rsidRPr="00000000" w14:paraId="00000021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Presidente: 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2eaf1" w:val="clear"/>
            <w:vAlign w:val="top"/>
          </w:tcPr>
          <w:p w:rsidR="00000000" w:rsidDel="00000000" w:rsidP="00000000" w:rsidRDefault="00000000" w:rsidRPr="00000000" w14:paraId="00000022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1° Secretária: xxxxxxxxxxxxxxxxxxxxxxxxxx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2eaf1" w:val="clear"/>
            <w:vAlign w:val="top"/>
          </w:tcPr>
          <w:p w:rsidR="00000000" w:rsidDel="00000000" w:rsidP="00000000" w:rsidRDefault="00000000" w:rsidRPr="00000000" w14:paraId="00000023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2º Secretário: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sz w:val="8"/>
          <w:szCs w:val="8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4.</w:t>
      </w:r>
      <w:r w:rsidDel="00000000" w:rsidR="00000000" w:rsidRPr="00000000">
        <w:rPr>
          <w:b w:val="1"/>
          <w:bCs w:val="1"/>
          <w:color w:val="000000"/>
          <w:sz w:val="14"/>
          <w:szCs w:val="14"/>
          <w:vertAlign w:val="baseline"/>
          <w:rtl w:val="0"/>
        </w:rPr>
        <w:t xml:space="preserve">       </w:t>
      </w: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vertAlign w:val="baseline"/>
          <w:rtl w:val="0"/>
        </w:rPr>
        <w:t xml:space="preserve">Diretoria do Grupo: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08"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( ) Prosseguem no exercício de seu mandato.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sz w:val="8"/>
          <w:szCs w:val="8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2"/>
        <w:tblW w:w="6224.0" w:type="dxa"/>
        <w:jc w:val="left"/>
        <w:tblInd w:w="572.0" w:type="dxa"/>
        <w:tblLayout w:type="fixed"/>
        <w:tblLook w:val="0000"/>
      </w:tblPr>
      <w:tblGrid>
        <w:gridCol w:w="2160"/>
        <w:gridCol w:w="4064"/>
        <w:tblGridChange w:id="0">
          <w:tblGrid>
            <w:gridCol w:w="2160"/>
            <w:gridCol w:w="40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Diretor Presidente eleito: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xxxxxxxxxxxxxxxxxxxxxx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Diretor Financeiro: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xxxxxxxxxxxxxxxxxxxxxx</w:t>
            </w:r>
          </w:p>
        </w:tc>
      </w:tr>
    </w:tbl>
    <w:p w:rsidR="00000000" w:rsidDel="00000000" w:rsidP="00000000" w:rsidRDefault="00000000" w:rsidRPr="00000000" w14:paraId="0000002C">
      <w:pPr>
        <w:rPr>
          <w:color w:val="000000"/>
          <w:sz w:val="8"/>
          <w:szCs w:val="8"/>
          <w:vertAlign w:val="baseline"/>
        </w:rPr>
      </w:pPr>
      <w:r w:rsidDel="00000000" w:rsidR="00000000" w:rsidRPr="00000000">
        <w:rPr>
          <w:color w:val="000000"/>
          <w:sz w:val="8"/>
          <w:szCs w:val="8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D">
      <w:pPr>
        <w:ind w:left="708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( ) Foi(ram) eleito(s) para novo mandato).</w:t>
      </w:r>
    </w:p>
    <w:tbl>
      <w:tblPr>
        <w:tblStyle w:val="Table3"/>
        <w:tblW w:w="6224.0" w:type="dxa"/>
        <w:jc w:val="left"/>
        <w:tblInd w:w="572.0" w:type="dxa"/>
        <w:tblLayout w:type="fixed"/>
        <w:tblLook w:val="0000"/>
      </w:tblPr>
      <w:tblGrid>
        <w:gridCol w:w="2160"/>
        <w:gridCol w:w="4064"/>
        <w:tblGridChange w:id="0">
          <w:tblGrid>
            <w:gridCol w:w="2160"/>
            <w:gridCol w:w="40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Diretor Administrativo: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ind w:left="708" w:firstLine="0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830" w:firstLine="0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5.</w:t>
      </w:r>
      <w:r w:rsidDel="00000000" w:rsidR="00000000" w:rsidRPr="00000000">
        <w:rPr>
          <w:b w:val="1"/>
          <w:bCs w:val="1"/>
          <w:color w:val="000000"/>
          <w:sz w:val="14"/>
          <w:szCs w:val="14"/>
          <w:vertAlign w:val="baseline"/>
          <w:rtl w:val="0"/>
        </w:rPr>
        <w:t xml:space="preserve">      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  </w:t>
      </w: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vertAlign w:val="baseline"/>
          <w:rtl w:val="0"/>
        </w:rPr>
        <w:t xml:space="preserve">Comissão Fiscal do Grupo: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08"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(   ) Foram eleitos para novo mandato. (a partir de xx/xx/20xx)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08"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(   ) Foi(ram) eleito(s) para sanar Vacância(s).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08"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(   )  Prosseguem no exercício de seu mandato.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08"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sz w:val="8"/>
          <w:szCs w:val="8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4"/>
        <w:tblW w:w="8308.0" w:type="dxa"/>
        <w:jc w:val="left"/>
        <w:tblInd w:w="-108.0" w:type="dxa"/>
        <w:tblLayout w:type="fixed"/>
        <w:tblLook w:val="0000"/>
      </w:tblPr>
      <w:tblGrid>
        <w:gridCol w:w="1045"/>
        <w:gridCol w:w="197"/>
        <w:gridCol w:w="7066"/>
        <w:tblGridChange w:id="0">
          <w:tblGrid>
            <w:gridCol w:w="1045"/>
            <w:gridCol w:w="197"/>
            <w:gridCol w:w="706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1º Titular: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8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xxxxxxxxxxxxxxxxxxxxx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2º Titular: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B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xxxxxxxxxxxxxxxxxxxxx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3º Titular: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E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xxxxxxxxxxxxxxxxxxxxx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1º Suplente: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2º Suplente: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3º Suplente: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jc w:val="center"/>
        <w:rPr>
          <w:color w:val="000000"/>
          <w:vertAlign w:val="baseline"/>
        </w:rPr>
      </w:pPr>
      <w:r w:rsidDel="00000000" w:rsidR="00000000" w:rsidRPr="00000000">
        <w:rPr>
          <w:color w:val="000000"/>
          <w:sz w:val="8"/>
          <w:szCs w:val="8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sz w:val="8"/>
          <w:szCs w:val="8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sz w:val="8"/>
          <w:szCs w:val="8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sz w:val="8"/>
          <w:szCs w:val="8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830" w:firstLine="0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6.</w:t>
      </w:r>
      <w:r w:rsidDel="00000000" w:rsidR="00000000" w:rsidRPr="00000000">
        <w:rPr>
          <w:b w:val="1"/>
          <w:bCs w:val="1"/>
          <w:color w:val="000000"/>
          <w:sz w:val="14"/>
          <w:szCs w:val="14"/>
          <w:vertAlign w:val="baseline"/>
          <w:rtl w:val="0"/>
        </w:rPr>
        <w:t xml:space="preserve">       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  </w:t>
      </w: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vertAlign w:val="baseline"/>
          <w:rtl w:val="0"/>
        </w:rPr>
        <w:t xml:space="preserve">Comissão de Ética e Disciplina do Grupo: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708"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(   ) Foram eleitos para novo mandato.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708"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(   ) Foi(ram) eleito(s) para sanar Vacância(s).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708"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(   )  Prosseguem no exercício de seu mandato.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708"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sz w:val="8"/>
          <w:szCs w:val="8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5"/>
        <w:tblW w:w="8003.0" w:type="dxa"/>
        <w:jc w:val="left"/>
        <w:tblInd w:w="572.0" w:type="dxa"/>
        <w:tblLayout w:type="fixed"/>
        <w:tblLook w:val="0000"/>
      </w:tblPr>
      <w:tblGrid>
        <w:gridCol w:w="1047"/>
        <w:gridCol w:w="3148"/>
        <w:gridCol w:w="1203"/>
        <w:gridCol w:w="2605"/>
        <w:tblGridChange w:id="0">
          <w:tblGrid>
            <w:gridCol w:w="1047"/>
            <w:gridCol w:w="3148"/>
            <w:gridCol w:w="1203"/>
            <w:gridCol w:w="26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1º Titular: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1º Suplente: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2º Titular: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2º Suplente: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3º Titular: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3º Suplente: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sz w:val="8"/>
          <w:szCs w:val="8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sz w:val="8"/>
          <w:szCs w:val="8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sz w:val="8"/>
          <w:szCs w:val="8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708"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sz w:val="8"/>
          <w:szCs w:val="8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708"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sz w:val="8"/>
          <w:szCs w:val="8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708"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sz w:val="8"/>
          <w:szCs w:val="8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sz w:val="8"/>
          <w:szCs w:val="8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sz w:val="8"/>
          <w:szCs w:val="8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sz w:val="8"/>
          <w:szCs w:val="8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sz w:val="8"/>
          <w:szCs w:val="8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sz w:val="8"/>
          <w:szCs w:val="8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650" w:firstLine="0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7.</w:t>
      </w:r>
      <w:r w:rsidDel="00000000" w:rsidR="00000000" w:rsidRPr="00000000">
        <w:rPr>
          <w:b w:val="1"/>
          <w:bCs w:val="1"/>
          <w:color w:val="000000"/>
          <w:sz w:val="14"/>
          <w:szCs w:val="14"/>
          <w:vertAlign w:val="baseline"/>
          <w:rtl w:val="0"/>
        </w:rPr>
        <w:t xml:space="preserve">       </w:t>
      </w: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vertAlign w:val="baseline"/>
          <w:rtl w:val="0"/>
        </w:rPr>
        <w:t xml:space="preserve"> Representantes do Grupo Escoteiro a Assembleia Regional: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sz w:val="8"/>
          <w:szCs w:val="8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708"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De acordo com o que estabelecem os incisos II e III, do artigo 13 do Estatuto da UEB, exercerão na Assembleia Regional da Bahia, a representação do Grupo Escoteiro os seguintes Associados: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708"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sz w:val="8"/>
          <w:szCs w:val="8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6"/>
        <w:tblW w:w="7380.0" w:type="dxa"/>
        <w:jc w:val="left"/>
        <w:tblInd w:w="572.0" w:type="dxa"/>
        <w:tblLayout w:type="fixed"/>
        <w:tblLook w:val="0000"/>
      </w:tblPr>
      <w:tblGrid>
        <w:gridCol w:w="3240"/>
        <w:gridCol w:w="866"/>
        <w:gridCol w:w="1418"/>
        <w:gridCol w:w="708"/>
        <w:gridCol w:w="1148"/>
        <w:tblGridChange w:id="0">
          <w:tblGrid>
            <w:gridCol w:w="3240"/>
            <w:gridCol w:w="866"/>
            <w:gridCol w:w="1418"/>
            <w:gridCol w:w="708"/>
            <w:gridCol w:w="11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Representante da Diretoria do Grupo: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xxxxxxxxxxxxxxxxxx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Delegado Eleito:  xxxxxxxxxxxxxxxxxxxxxxxxxx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Delegado Eleito:   xxxxxxxxxxxxxxxxxxxxxxxxx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1º Suplente</w:t>
            </w:r>
            <w:r w:rsidDel="00000000" w:rsidR="00000000" w:rsidRPr="00000000">
              <w:rPr>
                <w:vertAlign w:val="baseline"/>
                <w:rtl w:val="0"/>
              </w:rPr>
              <w:t xml:space="preserve">         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xxxxxxxxxxxxxxxxxxxxxxxxx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2º Suplente: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3º Suplente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before="120" w:lineRule="auto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Declaramos que o Transunto da Ata é cópia fiel da que foi lavrada e arquivada na pasta de Atas do Grupo Escoteiro 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xxxxxxxxxxxxxxxxxx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center"/>
        <w:rPr>
          <w:color w:val="000000"/>
          <w:vertAlign w:val="baseline"/>
        </w:rPr>
      </w:pPr>
      <w:r w:rsidDel="00000000" w:rsidR="00000000" w:rsidRPr="00000000">
        <w:rPr>
          <w:color w:val="000000"/>
          <w:sz w:val="10"/>
          <w:szCs w:val="10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sz w:val="10"/>
          <w:szCs w:val="10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sz w:val="10"/>
          <w:szCs w:val="10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center"/>
        <w:rPr>
          <w:color w:val="000000"/>
          <w:vertAlign w:val="baseline"/>
        </w:rPr>
      </w:pPr>
      <w:r w:rsidDel="00000000" w:rsidR="00000000" w:rsidRPr="00000000">
        <w:rPr>
          <w:color w:val="000000"/>
          <w:sz w:val="10"/>
          <w:szCs w:val="10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center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vertAlign w:val="baseline"/>
          <w:rtl w:val="0"/>
        </w:rPr>
        <w:t xml:space="preserve"> SEMPRE ALERTA PARA SERVIR!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center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vertAlign w:val="baseline"/>
          <w:rtl w:val="0"/>
        </w:rPr>
        <w:t xml:space="preserve"> 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Salvador, xx de xxxxxxxxxx de 20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26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95">
      <w:pPr>
        <w:jc w:val="center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 </w:t>
      </w:r>
    </w:p>
    <w:tbl>
      <w:tblPr>
        <w:tblStyle w:val="Table7"/>
        <w:tblW w:w="9455.0" w:type="dxa"/>
        <w:jc w:val="center"/>
        <w:tblLayout w:type="fixed"/>
        <w:tblLook w:val="0000"/>
      </w:tblPr>
      <w:tblGrid>
        <w:gridCol w:w="4612"/>
        <w:gridCol w:w="4843"/>
        <w:tblGridChange w:id="0">
          <w:tblGrid>
            <w:gridCol w:w="4612"/>
            <w:gridCol w:w="48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xxxxxxxxxxxxxxxxxxxxxxx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vertAlign w:val="baseline"/>
                <w:rtl w:val="0"/>
              </w:rPr>
              <w:t xml:space="preserve">Secretária (o)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xxxxxxxxxxxxxxxxxxx</w:t>
            </w:r>
          </w:p>
          <w:p w:rsidR="00000000" w:rsidDel="00000000" w:rsidP="00000000" w:rsidRDefault="00000000" w:rsidRPr="00000000" w14:paraId="0000009A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      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vertAlign w:val="baseline"/>
                <w:rtl w:val="0"/>
              </w:rPr>
              <w:t xml:space="preserve">Presidente da Assembleia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jc w:val="center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9D">
      <w:pPr>
        <w:jc w:val="center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9E">
      <w:pPr>
        <w:jc w:val="center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9F">
      <w:pPr>
        <w:jc w:val="center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A0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                                                                                         </w:t>
      </w:r>
    </w:p>
    <w:p w:rsidR="00000000" w:rsidDel="00000000" w:rsidP="00000000" w:rsidRDefault="00000000" w:rsidRPr="00000000" w14:paraId="000000A1">
      <w:pPr>
        <w:jc w:val="center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A2">
      <w:pPr>
        <w:jc w:val="center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A3">
      <w:pPr>
        <w:jc w:val="center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A4">
      <w:pPr>
        <w:jc w:val="center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A5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A6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sz w:val="16"/>
          <w:szCs w:val="16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sz w:val="16"/>
          <w:szCs w:val="16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sz w:val="16"/>
          <w:szCs w:val="16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sz w:val="16"/>
          <w:szCs w:val="16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417" w:top="899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ff0000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>lcf76f155ced4ddcb4097134ff3c332f</vt:lpwstr>
  </property>
  <property fmtid="{D5CDD505-2E9C-101B-9397-08002B2CF9AE}" pid="3" name="TaxCatchAll">
    <vt:lpwstr>TaxCatchAll</vt:lpwstr>
  </property>
</Properties>
</file>